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0899" w14:textId="03CA48F4" w:rsidR="006F58BC" w:rsidRDefault="003122EE" w:rsidP="00B5442E">
      <w:pPr>
        <w:jc w:val="right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 wp14:anchorId="0C2703CA" wp14:editId="025D6E25">
            <wp:extent cx="1809750" cy="933450"/>
            <wp:effectExtent l="0" t="0" r="0" b="0"/>
            <wp:docPr id="2" name="Picture 2" descr="Description: Marple M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rple MN 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DA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80C774" wp14:editId="7F41D84B">
                <wp:simplePos x="0" y="0"/>
                <wp:positionH relativeFrom="column">
                  <wp:posOffset>2673985</wp:posOffset>
                </wp:positionH>
                <wp:positionV relativeFrom="paragraph">
                  <wp:posOffset>0</wp:posOffset>
                </wp:positionV>
                <wp:extent cx="1878330" cy="1038860"/>
                <wp:effectExtent l="0" t="0" r="63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F66D1" w14:textId="77777777" w:rsidR="006F58BC" w:rsidRPr="001D4382" w:rsidRDefault="00661DA6" w:rsidP="001D4382">
                            <w:pPr>
                              <w:jc w:val="right"/>
                              <w:rPr>
                                <w:rFonts w:ascii="Arial" w:hAnsi="Arial" w:cs="Arial"/>
                                <w:color w:val="222222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22222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3875913" wp14:editId="7A70D3D0">
                                  <wp:extent cx="1695450" cy="790575"/>
                                  <wp:effectExtent l="0" t="0" r="0" b="9525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0C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55pt;margin-top:0;width:147.9pt;height:81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" filled="f" stroked="f">
                <v:textbox style="mso-fit-shape-to-text:t">
                  <w:txbxContent>
                    <w:p w14:paraId="4B1F66D1" w14:textId="77777777" w:rsidR="006F58BC" w:rsidRPr="001D4382" w:rsidRDefault="00661DA6" w:rsidP="001D4382">
                      <w:pPr>
                        <w:jc w:val="right"/>
                        <w:rPr>
                          <w:rFonts w:ascii="Arial" w:hAnsi="Arial" w:cs="Arial"/>
                          <w:color w:val="222222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222222"/>
                          <w:sz w:val="27"/>
                          <w:szCs w:val="27"/>
                        </w:rPr>
                        <w:drawing>
                          <wp:inline distT="0" distB="0" distL="0" distR="0" wp14:anchorId="03875913" wp14:editId="7A70D3D0">
                            <wp:extent cx="1695450" cy="790575"/>
                            <wp:effectExtent l="0" t="0" r="0" b="9525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F29FC2" w14:textId="77777777" w:rsidR="0067773C" w:rsidRDefault="0067773C" w:rsidP="0067773C">
      <w:pPr>
        <w:spacing w:line="240" w:lineRule="auto"/>
        <w:jc w:val="center"/>
        <w:rPr>
          <w:b/>
          <w:sz w:val="32"/>
          <w:szCs w:val="32"/>
        </w:rPr>
      </w:pPr>
      <w:r w:rsidRPr="000D156E">
        <w:rPr>
          <w:b/>
          <w:sz w:val="32"/>
          <w:szCs w:val="32"/>
        </w:rPr>
        <w:t xml:space="preserve">Please join us for </w:t>
      </w:r>
      <w:r w:rsidR="00CB0A07">
        <w:rPr>
          <w:b/>
          <w:sz w:val="32"/>
          <w:szCs w:val="32"/>
        </w:rPr>
        <w:t>the MNSD Elementary Schools</w:t>
      </w:r>
    </w:p>
    <w:p w14:paraId="28E7CEF0" w14:textId="77777777" w:rsidR="0067773C" w:rsidRPr="0067773C" w:rsidRDefault="000B4556" w:rsidP="0067773C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MUVE</w:t>
      </w:r>
      <w:r w:rsidR="0067773C" w:rsidRPr="0067773C">
        <w:rPr>
          <w:b/>
          <w:sz w:val="36"/>
          <w:szCs w:val="36"/>
          <w:u w:val="single"/>
        </w:rPr>
        <w:t>-A-THON!</w:t>
      </w:r>
    </w:p>
    <w:p w14:paraId="5FFA9185" w14:textId="77777777" w:rsidR="00F16631" w:rsidRDefault="00F16631" w:rsidP="0067773C"/>
    <w:p w14:paraId="2AAD8E55" w14:textId="77777777" w:rsidR="0067773C" w:rsidRDefault="0067773C" w:rsidP="0067773C">
      <w:r>
        <w:t xml:space="preserve">As many of you know, </w:t>
      </w:r>
      <w:r w:rsidR="0005582D">
        <w:t>the MNSD</w:t>
      </w:r>
      <w:r>
        <w:t xml:space="preserve"> Elementary </w:t>
      </w:r>
      <w:r w:rsidR="0005582D">
        <w:t>Schools are</w:t>
      </w:r>
      <w:r>
        <w:t xml:space="preserve"> partnering </w:t>
      </w:r>
      <w:r w:rsidR="00CB0A07">
        <w:t xml:space="preserve">again </w:t>
      </w:r>
      <w:r>
        <w:t xml:space="preserve">with the </w:t>
      </w:r>
      <w:proofErr w:type="spellStart"/>
      <w:r>
        <w:t>HEADstrong</w:t>
      </w:r>
      <w:proofErr w:type="spellEnd"/>
      <w:r>
        <w:t xml:space="preserve"> Foundation fo</w:t>
      </w:r>
      <w:r w:rsidR="0005582D">
        <w:t>r our community service project</w:t>
      </w:r>
      <w:r>
        <w:t xml:space="preserve"> this year.  We are excited to announce that </w:t>
      </w:r>
      <w:r w:rsidR="00CB0A07">
        <w:t xml:space="preserve">this year we will be having a </w:t>
      </w:r>
      <w:r w:rsidR="000B4556">
        <w:t>MUVE</w:t>
      </w:r>
      <w:r w:rsidR="00F16631">
        <w:t>-A-T</w:t>
      </w:r>
      <w:r>
        <w:t xml:space="preserve">hon </w:t>
      </w:r>
      <w:r w:rsidR="00CB0A07">
        <w:t xml:space="preserve">for all four of our Elementary Schools </w:t>
      </w:r>
      <w:r>
        <w:t xml:space="preserve">on </w:t>
      </w:r>
      <w:r w:rsidR="00FE4557">
        <w:t>Saturday Mar</w:t>
      </w:r>
      <w:r w:rsidR="00CB0A07">
        <w:rPr>
          <w:u w:val="single"/>
        </w:rPr>
        <w:t xml:space="preserve">ch </w:t>
      </w:r>
      <w:r w:rsidR="000B4556">
        <w:rPr>
          <w:u w:val="single"/>
        </w:rPr>
        <w:t>9, 201</w:t>
      </w:r>
      <w:r w:rsidR="00FE4557">
        <w:rPr>
          <w:u w:val="single"/>
        </w:rPr>
        <w:t>9</w:t>
      </w:r>
      <w:r w:rsidRPr="0067773C">
        <w:rPr>
          <w:u w:val="single"/>
        </w:rPr>
        <w:t>, 6:</w:t>
      </w:r>
      <w:r w:rsidR="00CB0A07">
        <w:rPr>
          <w:u w:val="single"/>
        </w:rPr>
        <w:t>0</w:t>
      </w:r>
      <w:r w:rsidRPr="0067773C">
        <w:rPr>
          <w:u w:val="single"/>
        </w:rPr>
        <w:t>0pm – 8:</w:t>
      </w:r>
      <w:r w:rsidR="00CB0A07">
        <w:rPr>
          <w:u w:val="single"/>
        </w:rPr>
        <w:t>0</w:t>
      </w:r>
      <w:r w:rsidRPr="0067773C">
        <w:rPr>
          <w:u w:val="single"/>
        </w:rPr>
        <w:t>0pm</w:t>
      </w:r>
      <w:r>
        <w:t xml:space="preserve"> </w:t>
      </w:r>
      <w:r w:rsidR="00FE4557">
        <w:t xml:space="preserve">at </w:t>
      </w:r>
      <w:r>
        <w:t xml:space="preserve">the </w:t>
      </w:r>
      <w:r w:rsidR="00CB0A07">
        <w:t xml:space="preserve">Marple </w:t>
      </w:r>
      <w:r w:rsidR="00FE4557">
        <w:t>Sports Arena</w:t>
      </w:r>
      <w:r>
        <w:t xml:space="preserve"> as a fun way to support the </w:t>
      </w:r>
      <w:proofErr w:type="spellStart"/>
      <w:r>
        <w:t>HEADstrong</w:t>
      </w:r>
      <w:proofErr w:type="spellEnd"/>
      <w:r>
        <w:t xml:space="preserve"> Foundation.</w:t>
      </w:r>
    </w:p>
    <w:p w14:paraId="5F3A25BF" w14:textId="77777777" w:rsidR="00FE4557" w:rsidRDefault="0067773C" w:rsidP="00FE4557">
      <w:pPr>
        <w:pStyle w:val="yiv7333128501msonormal"/>
        <w:rPr>
          <w:rFonts w:asciiTheme="minorHAnsi" w:hAnsiTheme="minorHAnsi"/>
        </w:rPr>
      </w:pPr>
      <w:r w:rsidRPr="00FE4557">
        <w:rPr>
          <w:rFonts w:asciiTheme="minorHAnsi" w:hAnsiTheme="minorHAnsi"/>
        </w:rPr>
        <w:t xml:space="preserve">Students will be able to participate in some fun activities while dancing the evening away to music provided by a DJ.  </w:t>
      </w:r>
      <w:r w:rsidR="00CB0A07" w:rsidRPr="00FE4557">
        <w:rPr>
          <w:rFonts w:asciiTheme="minorHAnsi" w:hAnsiTheme="minorHAnsi"/>
        </w:rPr>
        <w:t xml:space="preserve">Pizza, pretzels and drinks </w:t>
      </w:r>
      <w:r w:rsidRPr="00FE4557">
        <w:rPr>
          <w:rFonts w:asciiTheme="minorHAnsi" w:hAnsiTheme="minorHAnsi"/>
        </w:rPr>
        <w:t>will be available for purchase.  Admission fee for the dance is $5 per</w:t>
      </w:r>
      <w:r w:rsidR="00CB0A07" w:rsidRPr="00FE4557">
        <w:rPr>
          <w:rFonts w:asciiTheme="minorHAnsi" w:hAnsiTheme="minorHAnsi"/>
        </w:rPr>
        <w:t xml:space="preserve"> person and tickets will be sold ahead of time, if any tix are left they will be available at the door for $8 per person</w:t>
      </w:r>
      <w:r w:rsidRPr="00FE4557">
        <w:rPr>
          <w:rFonts w:asciiTheme="minorHAnsi" w:hAnsiTheme="minorHAnsi"/>
        </w:rPr>
        <w:t xml:space="preserve">.  </w:t>
      </w:r>
    </w:p>
    <w:p w14:paraId="54C70C8B" w14:textId="77777777" w:rsidR="00FE4557" w:rsidRPr="00FA2C0A" w:rsidRDefault="0067773C" w:rsidP="00FE4557">
      <w:pPr>
        <w:pStyle w:val="yiv7333128501msonormal"/>
        <w:rPr>
          <w:rFonts w:asciiTheme="minorHAnsi" w:hAnsiTheme="minorHAnsi"/>
          <w:b/>
        </w:rPr>
      </w:pPr>
      <w:r w:rsidRPr="00FA2C0A">
        <w:rPr>
          <w:rFonts w:asciiTheme="minorHAnsi" w:hAnsiTheme="minorHAnsi"/>
          <w:b/>
        </w:rPr>
        <w:t xml:space="preserve">All proceeds will be donated to the </w:t>
      </w:r>
      <w:proofErr w:type="spellStart"/>
      <w:r w:rsidRPr="00FA2C0A">
        <w:rPr>
          <w:rFonts w:asciiTheme="minorHAnsi" w:hAnsiTheme="minorHAnsi"/>
          <w:b/>
        </w:rPr>
        <w:t>HEADstrong</w:t>
      </w:r>
      <w:proofErr w:type="spellEnd"/>
      <w:r w:rsidRPr="00FA2C0A">
        <w:rPr>
          <w:rFonts w:asciiTheme="minorHAnsi" w:hAnsiTheme="minorHAnsi"/>
          <w:b/>
        </w:rPr>
        <w:t xml:space="preserve"> Foundation</w:t>
      </w:r>
      <w:r w:rsidR="00FE4557" w:rsidRPr="00FA2C0A">
        <w:rPr>
          <w:rFonts w:asciiTheme="minorHAnsi" w:hAnsiTheme="minorHAnsi"/>
          <w:b/>
        </w:rPr>
        <w:t xml:space="preserve"> however, this year a portion of the proceeds raised at this event will go directly to one of our own Tiger Families, the Davis Family.  Mr. Davis is a guidance counselor at our Paxon Hollow Middle School, and his son Blaise is currently fighting a very tough battle with Leukemia.  Together, </w:t>
      </w:r>
      <w:r w:rsidR="00FA2C0A">
        <w:rPr>
          <w:rFonts w:asciiTheme="minorHAnsi" w:hAnsiTheme="minorHAnsi"/>
          <w:b/>
        </w:rPr>
        <w:t>the</w:t>
      </w:r>
      <w:r w:rsidR="00FE4557" w:rsidRPr="00FA2C0A">
        <w:rPr>
          <w:rFonts w:asciiTheme="minorHAnsi" w:hAnsiTheme="minorHAnsi"/>
          <w:b/>
        </w:rPr>
        <w:t xml:space="preserve"> contributions that we make to this event, will help Blaise and the Davis Family, and also many other families just like theirs </w:t>
      </w:r>
      <w:r w:rsidR="00FA2C0A">
        <w:rPr>
          <w:rFonts w:asciiTheme="minorHAnsi" w:hAnsiTheme="minorHAnsi"/>
          <w:b/>
        </w:rPr>
        <w:t>continue the fight</w:t>
      </w:r>
      <w:r w:rsidR="00FE4557" w:rsidRPr="00FA2C0A">
        <w:rPr>
          <w:rFonts w:asciiTheme="minorHAnsi" w:hAnsiTheme="minorHAnsi"/>
          <w:b/>
        </w:rPr>
        <w:t>.</w:t>
      </w:r>
    </w:p>
    <w:p w14:paraId="73390982" w14:textId="77777777" w:rsidR="0067773C" w:rsidRDefault="00661DA6" w:rsidP="0067773C">
      <w:r>
        <w:t xml:space="preserve">  *Please note that all students must be accompanied by an adult.</w:t>
      </w:r>
    </w:p>
    <w:p w14:paraId="6E2EB856" w14:textId="77777777" w:rsidR="0067773C" w:rsidRDefault="0067773C" w:rsidP="0067773C">
      <w:r>
        <w:t>Students also have the opportunity to get pledges for the Dance-A-Thon</w:t>
      </w:r>
      <w:r w:rsidR="00F16631">
        <w:t xml:space="preserve"> that will </w:t>
      </w:r>
      <w:r>
        <w:t xml:space="preserve">benefit the </w:t>
      </w:r>
      <w:proofErr w:type="spellStart"/>
      <w:r>
        <w:t>HEADstrong</w:t>
      </w:r>
      <w:proofErr w:type="spellEnd"/>
      <w:r>
        <w:t xml:space="preserve"> Foundation.  A fundraising sheet is </w:t>
      </w:r>
      <w:proofErr w:type="gramStart"/>
      <w:r>
        <w:t>attached</w:t>
      </w:r>
      <w:proofErr w:type="gramEnd"/>
      <w:r>
        <w:t xml:space="preserve"> or donations can be made online through the following link:</w:t>
      </w:r>
    </w:p>
    <w:bookmarkStart w:id="0" w:name="_GoBack"/>
    <w:p w14:paraId="11629BAE" w14:textId="075F52EC" w:rsidR="00FE4557" w:rsidRDefault="00EE7F7F" w:rsidP="00FE4557">
      <w:pPr>
        <w:spacing w:before="100" w:beforeAutospacing="1" w:after="100" w:afterAutospacing="1" w:line="240" w:lineRule="auto"/>
      </w:pPr>
      <w:r>
        <w:fldChar w:fldCharType="begin"/>
      </w:r>
      <w:r>
        <w:instrText>HYPERLINK "https://pledge.headstrong.org/worrall2019"</w:instrText>
      </w:r>
      <w:r>
        <w:fldChar w:fldCharType="separate"/>
      </w:r>
      <w:r>
        <w:rPr>
          <w:rStyle w:val="Hyperlink"/>
        </w:rPr>
        <w:t>https://pledge.headstrong.org/worrall2019</w:t>
      </w:r>
      <w:r>
        <w:rPr>
          <w:rStyle w:val="Hyperlink"/>
        </w:rPr>
        <w:fldChar w:fldCharType="end"/>
      </w:r>
    </w:p>
    <w:bookmarkEnd w:id="0"/>
    <w:p w14:paraId="0EFB0D00" w14:textId="77777777" w:rsidR="0067773C" w:rsidRDefault="0067773C" w:rsidP="0067773C">
      <w:r>
        <w:t xml:space="preserve">This link can be posted via social media and/or sent via email so please help spread the word </w:t>
      </w:r>
      <w:r w:rsidR="00CB0A07">
        <w:t>by using these resources.  The elementary school</w:t>
      </w:r>
      <w:r>
        <w:t xml:space="preserve"> that raises the most money will receive</w:t>
      </w:r>
      <w:r w:rsidR="00CB0A07">
        <w:t xml:space="preserve"> a special trophy</w:t>
      </w:r>
      <w:r>
        <w:t>!</w:t>
      </w:r>
      <w:r w:rsidR="00CB0A07">
        <w:t xml:space="preserve">  </w:t>
      </w:r>
    </w:p>
    <w:p w14:paraId="502E619C" w14:textId="77777777" w:rsidR="001D1FB7" w:rsidRDefault="0067773C" w:rsidP="0067773C">
      <w:r>
        <w:t xml:space="preserve">If you would like to learn more about </w:t>
      </w:r>
      <w:proofErr w:type="spellStart"/>
      <w:r>
        <w:t>HEADstrong</w:t>
      </w:r>
      <w:proofErr w:type="spellEnd"/>
      <w:r>
        <w:t xml:space="preserve">, please visit their website at </w:t>
      </w:r>
      <w:hyperlink r:id="rId8" w:history="1">
        <w:r w:rsidRPr="00C40D76">
          <w:rPr>
            <w:rStyle w:val="Hyperlink"/>
          </w:rPr>
          <w:t>www.HEADstrong.org</w:t>
        </w:r>
      </w:hyperlink>
      <w:r>
        <w:t xml:space="preserve">. If you have any questions regarding this service project, please contact Jaime McGowan at </w:t>
      </w:r>
      <w:hyperlink r:id="rId9" w:history="1">
        <w:r w:rsidRPr="00C40D76">
          <w:rPr>
            <w:rStyle w:val="Hyperlink"/>
          </w:rPr>
          <w:t>mcgfam11@verizon.net</w:t>
        </w:r>
      </w:hyperlink>
      <w:r>
        <w:t xml:space="preserve"> or </w:t>
      </w:r>
      <w:r w:rsidR="00FE4557">
        <w:t>Kelly Burger</w:t>
      </w:r>
      <w:r w:rsidR="001D1FB7">
        <w:t xml:space="preserve"> at </w:t>
      </w:r>
      <w:hyperlink r:id="rId10" w:history="1">
        <w:r w:rsidR="00FE4557" w:rsidRPr="0023668D">
          <w:rPr>
            <w:rStyle w:val="Hyperlink"/>
          </w:rPr>
          <w:t>kellyburger8@hotmail.com</w:t>
        </w:r>
      </w:hyperlink>
    </w:p>
    <w:p w14:paraId="1E6388BF" w14:textId="77777777" w:rsidR="00FE4557" w:rsidRDefault="00FE4557" w:rsidP="0067773C"/>
    <w:p w14:paraId="6B81D084" w14:textId="77777777" w:rsidR="00F16631" w:rsidRPr="00F16631" w:rsidRDefault="001D1FB7" w:rsidP="0067773C">
      <w:r>
        <w:t>Thank y</w:t>
      </w:r>
      <w:r w:rsidR="00F16631" w:rsidRPr="00F16631">
        <w:rPr>
          <w:rStyle w:val="Hyperlink"/>
          <w:color w:val="auto"/>
          <w:u w:val="none"/>
        </w:rPr>
        <w:t xml:space="preserve">ou so much for your participation </w:t>
      </w:r>
      <w:r w:rsidR="00C349C2">
        <w:rPr>
          <w:rStyle w:val="Hyperlink"/>
          <w:color w:val="auto"/>
          <w:u w:val="none"/>
        </w:rPr>
        <w:t>in</w:t>
      </w:r>
      <w:r w:rsidR="00F16631" w:rsidRPr="00F16631">
        <w:rPr>
          <w:rStyle w:val="Hyperlink"/>
          <w:color w:val="auto"/>
          <w:u w:val="none"/>
        </w:rPr>
        <w:t xml:space="preserve"> this worthy cause!  Your support is truly appreciated!</w:t>
      </w:r>
    </w:p>
    <w:p w14:paraId="6E293C94" w14:textId="77777777" w:rsidR="0067773C" w:rsidRDefault="0067773C" w:rsidP="00661DA6">
      <w:pPr>
        <w:spacing w:line="240" w:lineRule="auto"/>
        <w:jc w:val="center"/>
      </w:pPr>
      <w:r>
        <w:br w:type="page"/>
      </w:r>
      <w:r w:rsidR="003122EE">
        <w:rPr>
          <w:rFonts w:ascii="Arial" w:hAnsi="Arial" w:cs="Arial"/>
          <w:noProof/>
          <w:color w:val="1F497D"/>
          <w:sz w:val="20"/>
          <w:szCs w:val="20"/>
        </w:rPr>
        <w:lastRenderedPageBreak/>
        <w:drawing>
          <wp:inline distT="0" distB="0" distL="0" distR="0" wp14:anchorId="3265A96D" wp14:editId="012197F6">
            <wp:extent cx="1952625" cy="1143000"/>
            <wp:effectExtent l="0" t="0" r="9525" b="0"/>
            <wp:docPr id="1" name="Picture 1" descr="Description: Marple M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rple MN 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DA6"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 wp14:anchorId="00CF7849" wp14:editId="324639AD">
            <wp:extent cx="2076450" cy="1123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5F7DF" w14:textId="77777777" w:rsidR="0067773C" w:rsidRPr="00F16631" w:rsidRDefault="00F16631" w:rsidP="00661DA6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16631">
        <w:rPr>
          <w:b/>
          <w:sz w:val="32"/>
          <w:szCs w:val="32"/>
          <w:u w:val="single"/>
        </w:rPr>
        <w:t>MUVE A-THON</w:t>
      </w:r>
    </w:p>
    <w:p w14:paraId="6302F476" w14:textId="0ACDED28" w:rsidR="0067773C" w:rsidRDefault="0067773C" w:rsidP="00661DA6">
      <w:pPr>
        <w:spacing w:line="240" w:lineRule="auto"/>
      </w:pPr>
      <w:r>
        <w:t>PLEDGE FORM</w:t>
      </w:r>
      <w:r w:rsidR="005135F4">
        <w:t>: Worrall Elementary</w:t>
      </w:r>
      <w:r w:rsidR="00661DA6">
        <w:tab/>
      </w:r>
      <w:r w:rsidR="005135F4">
        <w:t xml:space="preserve">2979 </w:t>
      </w:r>
      <w:proofErr w:type="spellStart"/>
      <w:r w:rsidR="005135F4">
        <w:t>Pennview</w:t>
      </w:r>
      <w:proofErr w:type="spellEnd"/>
      <w:r w:rsidR="00661DA6">
        <w:t xml:space="preserve"> Rd., Broomall, PA 19008</w:t>
      </w:r>
    </w:p>
    <w:p w14:paraId="03693387" w14:textId="77777777" w:rsidR="00661DA6" w:rsidRPr="00661DA6" w:rsidRDefault="00F16631" w:rsidP="00661DA6">
      <w:pPr>
        <w:spacing w:line="240" w:lineRule="auto"/>
      </w:pPr>
      <w:r>
        <w:t xml:space="preserve">STUDENT’S </w:t>
      </w:r>
      <w:proofErr w:type="gramStart"/>
      <w:r>
        <w:t>NAME:_</w:t>
      </w:r>
      <w:proofErr w:type="gramEnd"/>
      <w:r>
        <w:t>_________________________________</w:t>
      </w:r>
      <w:r>
        <w:tab/>
        <w:t>STUDENT’S GRADE:_____________</w:t>
      </w:r>
    </w:p>
    <w:p w14:paraId="75EA81A7" w14:textId="77777777" w:rsidR="0067773C" w:rsidRPr="004A183B" w:rsidRDefault="00AE46C7" w:rsidP="00661DA6">
      <w:pPr>
        <w:spacing w:line="240" w:lineRule="auto"/>
        <w:rPr>
          <w:b/>
        </w:rPr>
      </w:pPr>
      <w:r>
        <w:t xml:space="preserve">* </w:t>
      </w:r>
      <w:r w:rsidRPr="00AE46C7">
        <w:t xml:space="preserve">Please make checks payable to:  </w:t>
      </w:r>
      <w:proofErr w:type="spellStart"/>
      <w:r w:rsidRPr="00AE46C7">
        <w:t>HEADstrong</w:t>
      </w:r>
      <w:proofErr w:type="spellEnd"/>
      <w:r w:rsidRPr="00AE46C7">
        <w:t xml:space="preserve"> Foundation</w:t>
      </w:r>
      <w:r>
        <w:rPr>
          <w:b/>
        </w:rPr>
        <w:br/>
      </w:r>
      <w:r>
        <w:rPr>
          <w:b/>
        </w:rPr>
        <w:br/>
      </w:r>
      <w:r w:rsidR="0067773C" w:rsidRPr="004A183B">
        <w:rPr>
          <w:b/>
        </w:rPr>
        <w:t>Sponsor</w:t>
      </w:r>
      <w:r w:rsidR="00F16631">
        <w:rPr>
          <w:b/>
        </w:rPr>
        <w:t>’</w:t>
      </w:r>
      <w:r w:rsidR="0067773C" w:rsidRPr="004A183B">
        <w:rPr>
          <w:b/>
        </w:rPr>
        <w:t>s Full Name</w:t>
      </w:r>
      <w:r w:rsidR="0067773C" w:rsidRPr="004A183B">
        <w:rPr>
          <w:b/>
        </w:rPr>
        <w:tab/>
        <w:t xml:space="preserve">                </w:t>
      </w:r>
      <w:r w:rsidR="0067773C">
        <w:rPr>
          <w:b/>
        </w:rPr>
        <w:t xml:space="preserve">           </w:t>
      </w:r>
      <w:r w:rsidR="0067773C" w:rsidRPr="004A183B">
        <w:rPr>
          <w:b/>
        </w:rPr>
        <w:t xml:space="preserve">Address </w:t>
      </w:r>
      <w:r w:rsidR="0067773C" w:rsidRPr="004A183B">
        <w:rPr>
          <w:b/>
        </w:rPr>
        <w:tab/>
      </w:r>
      <w:r w:rsidR="0067773C" w:rsidRPr="004A183B">
        <w:rPr>
          <w:b/>
        </w:rPr>
        <w:tab/>
        <w:t xml:space="preserve">    </w:t>
      </w:r>
      <w:r w:rsidR="0067773C">
        <w:rPr>
          <w:b/>
        </w:rPr>
        <w:t xml:space="preserve">                   Telephone #</w:t>
      </w:r>
      <w:r w:rsidR="0067773C">
        <w:rPr>
          <w:b/>
        </w:rPr>
        <w:tab/>
        <w:t xml:space="preserve">    </w:t>
      </w:r>
      <w:r w:rsidR="0067773C" w:rsidRPr="004A183B">
        <w:rPr>
          <w:b/>
        </w:rPr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127"/>
        <w:gridCol w:w="2160"/>
        <w:gridCol w:w="1435"/>
      </w:tblGrid>
      <w:tr w:rsidR="0067773C" w14:paraId="2BD4C40E" w14:textId="77777777" w:rsidTr="0067773C">
        <w:tc>
          <w:tcPr>
            <w:tcW w:w="2628" w:type="dxa"/>
          </w:tcPr>
          <w:p w14:paraId="407CEC0A" w14:textId="77777777" w:rsidR="0067773C" w:rsidRDefault="0067773C" w:rsidP="00F70ECE"/>
        </w:tc>
        <w:tc>
          <w:tcPr>
            <w:tcW w:w="3127" w:type="dxa"/>
          </w:tcPr>
          <w:p w14:paraId="13780597" w14:textId="77777777" w:rsidR="0067773C" w:rsidRDefault="0067773C" w:rsidP="00F70ECE"/>
        </w:tc>
        <w:tc>
          <w:tcPr>
            <w:tcW w:w="2160" w:type="dxa"/>
          </w:tcPr>
          <w:p w14:paraId="7E7B300B" w14:textId="77777777" w:rsidR="0067773C" w:rsidRDefault="0067773C" w:rsidP="00F70ECE"/>
        </w:tc>
        <w:tc>
          <w:tcPr>
            <w:tcW w:w="1435" w:type="dxa"/>
          </w:tcPr>
          <w:p w14:paraId="56EF0D0E" w14:textId="77777777" w:rsidR="0067773C" w:rsidRDefault="0067773C" w:rsidP="00F70ECE"/>
        </w:tc>
      </w:tr>
      <w:tr w:rsidR="0067773C" w14:paraId="3837534A" w14:textId="77777777" w:rsidTr="0067773C">
        <w:tc>
          <w:tcPr>
            <w:tcW w:w="2628" w:type="dxa"/>
          </w:tcPr>
          <w:p w14:paraId="1C720B21" w14:textId="77777777" w:rsidR="0067773C" w:rsidRDefault="0067773C" w:rsidP="00F70ECE"/>
        </w:tc>
        <w:tc>
          <w:tcPr>
            <w:tcW w:w="3127" w:type="dxa"/>
          </w:tcPr>
          <w:p w14:paraId="5E21B3BF" w14:textId="77777777" w:rsidR="0067773C" w:rsidRDefault="0067773C" w:rsidP="00F70ECE"/>
        </w:tc>
        <w:tc>
          <w:tcPr>
            <w:tcW w:w="2160" w:type="dxa"/>
          </w:tcPr>
          <w:p w14:paraId="4DF9A085" w14:textId="77777777" w:rsidR="0067773C" w:rsidRDefault="0067773C" w:rsidP="00F70ECE"/>
        </w:tc>
        <w:tc>
          <w:tcPr>
            <w:tcW w:w="1435" w:type="dxa"/>
          </w:tcPr>
          <w:p w14:paraId="7C8FEB00" w14:textId="77777777" w:rsidR="0067773C" w:rsidRDefault="0067773C" w:rsidP="00F70ECE"/>
        </w:tc>
      </w:tr>
      <w:tr w:rsidR="0067773C" w14:paraId="045DBA06" w14:textId="77777777" w:rsidTr="0067773C">
        <w:tc>
          <w:tcPr>
            <w:tcW w:w="2628" w:type="dxa"/>
          </w:tcPr>
          <w:p w14:paraId="3D831420" w14:textId="77777777" w:rsidR="0067773C" w:rsidRDefault="0067773C" w:rsidP="00F70ECE"/>
        </w:tc>
        <w:tc>
          <w:tcPr>
            <w:tcW w:w="3127" w:type="dxa"/>
          </w:tcPr>
          <w:p w14:paraId="68A7EC16" w14:textId="77777777" w:rsidR="0067773C" w:rsidRDefault="0067773C" w:rsidP="00F70ECE"/>
        </w:tc>
        <w:tc>
          <w:tcPr>
            <w:tcW w:w="2160" w:type="dxa"/>
          </w:tcPr>
          <w:p w14:paraId="0D18E761" w14:textId="77777777" w:rsidR="0067773C" w:rsidRDefault="0067773C" w:rsidP="00F70ECE"/>
        </w:tc>
        <w:tc>
          <w:tcPr>
            <w:tcW w:w="1435" w:type="dxa"/>
          </w:tcPr>
          <w:p w14:paraId="0F71307C" w14:textId="77777777" w:rsidR="0067773C" w:rsidRDefault="0067773C" w:rsidP="00F70ECE"/>
        </w:tc>
      </w:tr>
      <w:tr w:rsidR="0067773C" w14:paraId="54B36B30" w14:textId="77777777" w:rsidTr="0067773C">
        <w:tc>
          <w:tcPr>
            <w:tcW w:w="2628" w:type="dxa"/>
          </w:tcPr>
          <w:p w14:paraId="1AB63BC5" w14:textId="77777777" w:rsidR="0067773C" w:rsidRDefault="0067773C" w:rsidP="00F70ECE"/>
        </w:tc>
        <w:tc>
          <w:tcPr>
            <w:tcW w:w="3127" w:type="dxa"/>
          </w:tcPr>
          <w:p w14:paraId="5C1FA1E6" w14:textId="77777777" w:rsidR="0067773C" w:rsidRDefault="0067773C" w:rsidP="00F70ECE"/>
        </w:tc>
        <w:tc>
          <w:tcPr>
            <w:tcW w:w="2160" w:type="dxa"/>
          </w:tcPr>
          <w:p w14:paraId="4492CA46" w14:textId="77777777" w:rsidR="0067773C" w:rsidRDefault="0067773C" w:rsidP="00F70ECE"/>
        </w:tc>
        <w:tc>
          <w:tcPr>
            <w:tcW w:w="1435" w:type="dxa"/>
          </w:tcPr>
          <w:p w14:paraId="4E66B17A" w14:textId="77777777" w:rsidR="0067773C" w:rsidRDefault="0067773C" w:rsidP="00F70ECE"/>
        </w:tc>
      </w:tr>
      <w:tr w:rsidR="0067773C" w14:paraId="0A409839" w14:textId="77777777" w:rsidTr="0067773C">
        <w:tc>
          <w:tcPr>
            <w:tcW w:w="2628" w:type="dxa"/>
          </w:tcPr>
          <w:p w14:paraId="0223F06D" w14:textId="77777777" w:rsidR="0067773C" w:rsidRDefault="0067773C" w:rsidP="00F70ECE"/>
        </w:tc>
        <w:tc>
          <w:tcPr>
            <w:tcW w:w="3127" w:type="dxa"/>
          </w:tcPr>
          <w:p w14:paraId="37CB2CDC" w14:textId="77777777" w:rsidR="0067773C" w:rsidRDefault="0067773C" w:rsidP="00F70ECE"/>
        </w:tc>
        <w:tc>
          <w:tcPr>
            <w:tcW w:w="2160" w:type="dxa"/>
          </w:tcPr>
          <w:p w14:paraId="0884D4A9" w14:textId="77777777" w:rsidR="0067773C" w:rsidRDefault="0067773C" w:rsidP="00F70ECE"/>
        </w:tc>
        <w:tc>
          <w:tcPr>
            <w:tcW w:w="1435" w:type="dxa"/>
          </w:tcPr>
          <w:p w14:paraId="6ADF0E9D" w14:textId="77777777" w:rsidR="0067773C" w:rsidRDefault="0067773C" w:rsidP="00F70ECE"/>
        </w:tc>
      </w:tr>
      <w:tr w:rsidR="0067773C" w14:paraId="14E5A388" w14:textId="77777777" w:rsidTr="0067773C">
        <w:tc>
          <w:tcPr>
            <w:tcW w:w="2628" w:type="dxa"/>
          </w:tcPr>
          <w:p w14:paraId="6B1C677F" w14:textId="77777777" w:rsidR="0067773C" w:rsidRDefault="0067773C" w:rsidP="00F70ECE"/>
        </w:tc>
        <w:tc>
          <w:tcPr>
            <w:tcW w:w="3127" w:type="dxa"/>
          </w:tcPr>
          <w:p w14:paraId="3BBB5418" w14:textId="77777777" w:rsidR="0067773C" w:rsidRDefault="0067773C" w:rsidP="00F70ECE"/>
        </w:tc>
        <w:tc>
          <w:tcPr>
            <w:tcW w:w="2160" w:type="dxa"/>
          </w:tcPr>
          <w:p w14:paraId="1C95F85C" w14:textId="77777777" w:rsidR="0067773C" w:rsidRDefault="0067773C" w:rsidP="00F70ECE"/>
        </w:tc>
        <w:tc>
          <w:tcPr>
            <w:tcW w:w="1435" w:type="dxa"/>
          </w:tcPr>
          <w:p w14:paraId="40659A84" w14:textId="77777777" w:rsidR="0067773C" w:rsidRDefault="0067773C" w:rsidP="00F70ECE"/>
        </w:tc>
      </w:tr>
      <w:tr w:rsidR="0067773C" w14:paraId="31517E09" w14:textId="77777777" w:rsidTr="0067773C">
        <w:tc>
          <w:tcPr>
            <w:tcW w:w="2628" w:type="dxa"/>
          </w:tcPr>
          <w:p w14:paraId="48BF4942" w14:textId="77777777" w:rsidR="0067773C" w:rsidRDefault="0067773C" w:rsidP="00F70ECE"/>
        </w:tc>
        <w:tc>
          <w:tcPr>
            <w:tcW w:w="3127" w:type="dxa"/>
          </w:tcPr>
          <w:p w14:paraId="6D6A534C" w14:textId="77777777" w:rsidR="0067773C" w:rsidRDefault="0067773C" w:rsidP="00F70ECE"/>
        </w:tc>
        <w:tc>
          <w:tcPr>
            <w:tcW w:w="2160" w:type="dxa"/>
          </w:tcPr>
          <w:p w14:paraId="230A8126" w14:textId="77777777" w:rsidR="0067773C" w:rsidRDefault="0067773C" w:rsidP="00F70ECE"/>
        </w:tc>
        <w:tc>
          <w:tcPr>
            <w:tcW w:w="1435" w:type="dxa"/>
          </w:tcPr>
          <w:p w14:paraId="65095011" w14:textId="77777777" w:rsidR="0067773C" w:rsidRDefault="0067773C" w:rsidP="00F70ECE"/>
        </w:tc>
      </w:tr>
      <w:tr w:rsidR="0067773C" w14:paraId="55E9FD91" w14:textId="77777777" w:rsidTr="0067773C">
        <w:tc>
          <w:tcPr>
            <w:tcW w:w="2628" w:type="dxa"/>
          </w:tcPr>
          <w:p w14:paraId="1E5CDB4A" w14:textId="77777777" w:rsidR="0067773C" w:rsidRDefault="0067773C" w:rsidP="00F70ECE"/>
        </w:tc>
        <w:tc>
          <w:tcPr>
            <w:tcW w:w="3127" w:type="dxa"/>
          </w:tcPr>
          <w:p w14:paraId="6B556C50" w14:textId="77777777" w:rsidR="0067773C" w:rsidRDefault="0067773C" w:rsidP="00F70ECE"/>
        </w:tc>
        <w:tc>
          <w:tcPr>
            <w:tcW w:w="2160" w:type="dxa"/>
          </w:tcPr>
          <w:p w14:paraId="47292F60" w14:textId="77777777" w:rsidR="0067773C" w:rsidRDefault="0067773C" w:rsidP="00F70ECE"/>
        </w:tc>
        <w:tc>
          <w:tcPr>
            <w:tcW w:w="1435" w:type="dxa"/>
          </w:tcPr>
          <w:p w14:paraId="120B4886" w14:textId="77777777" w:rsidR="0067773C" w:rsidRDefault="0067773C" w:rsidP="00F70ECE"/>
        </w:tc>
      </w:tr>
      <w:tr w:rsidR="0067773C" w14:paraId="35FD724A" w14:textId="77777777" w:rsidTr="0067773C">
        <w:tc>
          <w:tcPr>
            <w:tcW w:w="2628" w:type="dxa"/>
          </w:tcPr>
          <w:p w14:paraId="0CB1890F" w14:textId="77777777" w:rsidR="0067773C" w:rsidRDefault="0067773C" w:rsidP="00F70ECE"/>
        </w:tc>
        <w:tc>
          <w:tcPr>
            <w:tcW w:w="3127" w:type="dxa"/>
          </w:tcPr>
          <w:p w14:paraId="11E3AEB6" w14:textId="77777777" w:rsidR="0067773C" w:rsidRDefault="0067773C" w:rsidP="00F70ECE"/>
        </w:tc>
        <w:tc>
          <w:tcPr>
            <w:tcW w:w="2160" w:type="dxa"/>
          </w:tcPr>
          <w:p w14:paraId="66B240AD" w14:textId="77777777" w:rsidR="0067773C" w:rsidRDefault="0067773C" w:rsidP="00F70ECE"/>
        </w:tc>
        <w:tc>
          <w:tcPr>
            <w:tcW w:w="1435" w:type="dxa"/>
          </w:tcPr>
          <w:p w14:paraId="5F680E67" w14:textId="77777777" w:rsidR="0067773C" w:rsidRDefault="0067773C" w:rsidP="00F70ECE"/>
        </w:tc>
      </w:tr>
      <w:tr w:rsidR="0067773C" w14:paraId="4133FF58" w14:textId="77777777" w:rsidTr="0067773C">
        <w:tc>
          <w:tcPr>
            <w:tcW w:w="2628" w:type="dxa"/>
          </w:tcPr>
          <w:p w14:paraId="571657CC" w14:textId="77777777" w:rsidR="0067773C" w:rsidRDefault="0067773C" w:rsidP="00F70ECE"/>
        </w:tc>
        <w:tc>
          <w:tcPr>
            <w:tcW w:w="3127" w:type="dxa"/>
          </w:tcPr>
          <w:p w14:paraId="0F3321ED" w14:textId="77777777" w:rsidR="0067773C" w:rsidRDefault="0067773C" w:rsidP="00F70ECE"/>
        </w:tc>
        <w:tc>
          <w:tcPr>
            <w:tcW w:w="2160" w:type="dxa"/>
          </w:tcPr>
          <w:p w14:paraId="37A93B65" w14:textId="77777777" w:rsidR="0067773C" w:rsidRDefault="0067773C" w:rsidP="00F70ECE"/>
        </w:tc>
        <w:tc>
          <w:tcPr>
            <w:tcW w:w="1435" w:type="dxa"/>
          </w:tcPr>
          <w:p w14:paraId="7258514E" w14:textId="77777777" w:rsidR="0067773C" w:rsidRDefault="0067773C" w:rsidP="00F70ECE"/>
        </w:tc>
      </w:tr>
      <w:tr w:rsidR="0067773C" w14:paraId="288FCAD7" w14:textId="77777777" w:rsidTr="0067773C">
        <w:tc>
          <w:tcPr>
            <w:tcW w:w="2628" w:type="dxa"/>
          </w:tcPr>
          <w:p w14:paraId="02D79CED" w14:textId="77777777" w:rsidR="0067773C" w:rsidRDefault="0067773C" w:rsidP="00F70ECE"/>
        </w:tc>
        <w:tc>
          <w:tcPr>
            <w:tcW w:w="3127" w:type="dxa"/>
          </w:tcPr>
          <w:p w14:paraId="24ABEE4A" w14:textId="77777777" w:rsidR="0067773C" w:rsidRDefault="0067773C" w:rsidP="00F70ECE"/>
        </w:tc>
        <w:tc>
          <w:tcPr>
            <w:tcW w:w="2160" w:type="dxa"/>
          </w:tcPr>
          <w:p w14:paraId="72E15D95" w14:textId="77777777" w:rsidR="0067773C" w:rsidRDefault="0067773C" w:rsidP="00F70ECE"/>
        </w:tc>
        <w:tc>
          <w:tcPr>
            <w:tcW w:w="1435" w:type="dxa"/>
          </w:tcPr>
          <w:p w14:paraId="4ACFFFA9" w14:textId="77777777" w:rsidR="0067773C" w:rsidRDefault="0067773C" w:rsidP="00F70ECE"/>
        </w:tc>
      </w:tr>
      <w:tr w:rsidR="0067773C" w14:paraId="6F70FB5C" w14:textId="77777777" w:rsidTr="0067773C">
        <w:tc>
          <w:tcPr>
            <w:tcW w:w="2628" w:type="dxa"/>
          </w:tcPr>
          <w:p w14:paraId="2F6568C8" w14:textId="77777777" w:rsidR="0067773C" w:rsidRDefault="0067773C" w:rsidP="00F70ECE"/>
        </w:tc>
        <w:tc>
          <w:tcPr>
            <w:tcW w:w="3127" w:type="dxa"/>
          </w:tcPr>
          <w:p w14:paraId="60718FDB" w14:textId="77777777" w:rsidR="0067773C" w:rsidRDefault="0067773C" w:rsidP="00F70ECE"/>
        </w:tc>
        <w:tc>
          <w:tcPr>
            <w:tcW w:w="2160" w:type="dxa"/>
          </w:tcPr>
          <w:p w14:paraId="7FA89E2B" w14:textId="77777777" w:rsidR="0067773C" w:rsidRDefault="0067773C" w:rsidP="00F70ECE"/>
        </w:tc>
        <w:tc>
          <w:tcPr>
            <w:tcW w:w="1435" w:type="dxa"/>
          </w:tcPr>
          <w:p w14:paraId="02C8E11E" w14:textId="77777777" w:rsidR="0067773C" w:rsidRDefault="0067773C" w:rsidP="00F70ECE"/>
        </w:tc>
      </w:tr>
      <w:tr w:rsidR="0067773C" w14:paraId="43AE605D" w14:textId="77777777" w:rsidTr="0067773C">
        <w:tc>
          <w:tcPr>
            <w:tcW w:w="2628" w:type="dxa"/>
          </w:tcPr>
          <w:p w14:paraId="5C67F2DB" w14:textId="77777777" w:rsidR="0067773C" w:rsidRDefault="0067773C" w:rsidP="00F70ECE"/>
        </w:tc>
        <w:tc>
          <w:tcPr>
            <w:tcW w:w="3127" w:type="dxa"/>
          </w:tcPr>
          <w:p w14:paraId="1ADCA4D6" w14:textId="77777777" w:rsidR="0067773C" w:rsidRDefault="0067773C" w:rsidP="00F70ECE"/>
        </w:tc>
        <w:tc>
          <w:tcPr>
            <w:tcW w:w="2160" w:type="dxa"/>
          </w:tcPr>
          <w:p w14:paraId="1DAC6116" w14:textId="77777777" w:rsidR="0067773C" w:rsidRDefault="0067773C" w:rsidP="00F70ECE"/>
        </w:tc>
        <w:tc>
          <w:tcPr>
            <w:tcW w:w="1435" w:type="dxa"/>
          </w:tcPr>
          <w:p w14:paraId="79155D6F" w14:textId="77777777" w:rsidR="0067773C" w:rsidRDefault="0067773C" w:rsidP="00F70ECE"/>
        </w:tc>
      </w:tr>
      <w:tr w:rsidR="0067773C" w14:paraId="634E4288" w14:textId="77777777" w:rsidTr="0067773C">
        <w:tc>
          <w:tcPr>
            <w:tcW w:w="2628" w:type="dxa"/>
          </w:tcPr>
          <w:p w14:paraId="13B39F23" w14:textId="77777777" w:rsidR="0067773C" w:rsidRDefault="0067773C" w:rsidP="00F70ECE"/>
        </w:tc>
        <w:tc>
          <w:tcPr>
            <w:tcW w:w="3127" w:type="dxa"/>
          </w:tcPr>
          <w:p w14:paraId="6CECC2E6" w14:textId="77777777" w:rsidR="0067773C" w:rsidRDefault="0067773C" w:rsidP="00F70ECE"/>
        </w:tc>
        <w:tc>
          <w:tcPr>
            <w:tcW w:w="2160" w:type="dxa"/>
          </w:tcPr>
          <w:p w14:paraId="51FDF2CE" w14:textId="77777777" w:rsidR="0067773C" w:rsidRDefault="0067773C" w:rsidP="00F70ECE"/>
        </w:tc>
        <w:tc>
          <w:tcPr>
            <w:tcW w:w="1435" w:type="dxa"/>
          </w:tcPr>
          <w:p w14:paraId="1658AF6A" w14:textId="77777777" w:rsidR="0067773C" w:rsidRDefault="0067773C" w:rsidP="00F70ECE"/>
        </w:tc>
      </w:tr>
      <w:tr w:rsidR="0067773C" w14:paraId="7A501565" w14:textId="77777777" w:rsidTr="0067773C">
        <w:tc>
          <w:tcPr>
            <w:tcW w:w="2628" w:type="dxa"/>
          </w:tcPr>
          <w:p w14:paraId="4C5B511E" w14:textId="77777777" w:rsidR="0067773C" w:rsidRDefault="0067773C" w:rsidP="00F70ECE"/>
        </w:tc>
        <w:tc>
          <w:tcPr>
            <w:tcW w:w="3127" w:type="dxa"/>
          </w:tcPr>
          <w:p w14:paraId="6643D373" w14:textId="77777777" w:rsidR="0067773C" w:rsidRDefault="0067773C" w:rsidP="00F70ECE"/>
        </w:tc>
        <w:tc>
          <w:tcPr>
            <w:tcW w:w="2160" w:type="dxa"/>
          </w:tcPr>
          <w:p w14:paraId="5313BDAA" w14:textId="77777777" w:rsidR="0067773C" w:rsidRDefault="0067773C" w:rsidP="00F70ECE"/>
        </w:tc>
        <w:tc>
          <w:tcPr>
            <w:tcW w:w="1435" w:type="dxa"/>
          </w:tcPr>
          <w:p w14:paraId="37600943" w14:textId="77777777" w:rsidR="0067773C" w:rsidRDefault="0067773C" w:rsidP="00F70ECE"/>
        </w:tc>
      </w:tr>
    </w:tbl>
    <w:p w14:paraId="6D51BD86" w14:textId="77777777" w:rsidR="00F16631" w:rsidRDefault="00F16631" w:rsidP="00F16631">
      <w:pPr>
        <w:ind w:left="4320" w:firstLine="720"/>
        <w:rPr>
          <w:sz w:val="24"/>
          <w:szCs w:val="24"/>
        </w:rPr>
      </w:pPr>
    </w:p>
    <w:p w14:paraId="73E0A501" w14:textId="77777777" w:rsidR="00F16631" w:rsidRPr="00DD2E48" w:rsidRDefault="00F16631" w:rsidP="00F1663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TOTAL AMOUNT RAISED:    $____________</w:t>
      </w:r>
    </w:p>
    <w:sectPr w:rsidR="00F16631" w:rsidRPr="00DD2E48" w:rsidSect="00DD2E48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E479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5419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7C0F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36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BC93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D48E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247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4C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E8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365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D3B90"/>
    <w:multiLevelType w:val="hybridMultilevel"/>
    <w:tmpl w:val="C1CEB0C0"/>
    <w:lvl w:ilvl="0" w:tplc="51B27DD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8C933DF"/>
    <w:multiLevelType w:val="hybridMultilevel"/>
    <w:tmpl w:val="C8804EAE"/>
    <w:lvl w:ilvl="0" w:tplc="D0E6808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0025807"/>
    <w:multiLevelType w:val="hybridMultilevel"/>
    <w:tmpl w:val="E76CC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6E2B10"/>
    <w:multiLevelType w:val="multilevel"/>
    <w:tmpl w:val="61DE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3094B"/>
    <w:multiLevelType w:val="hybridMultilevel"/>
    <w:tmpl w:val="33269D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5F5515"/>
    <w:multiLevelType w:val="hybridMultilevel"/>
    <w:tmpl w:val="AF3AC35E"/>
    <w:lvl w:ilvl="0" w:tplc="6C463A1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1961691"/>
    <w:multiLevelType w:val="hybridMultilevel"/>
    <w:tmpl w:val="C7244D1E"/>
    <w:lvl w:ilvl="0" w:tplc="9898A82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342E7525"/>
    <w:multiLevelType w:val="hybridMultilevel"/>
    <w:tmpl w:val="2AB25998"/>
    <w:lvl w:ilvl="0" w:tplc="E45E83B4">
      <w:start w:val="1"/>
      <w:numFmt w:val="lowerLetter"/>
      <w:lvlText w:val="%1."/>
      <w:lvlJc w:val="left"/>
      <w:pPr>
        <w:ind w:left="18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abstractNum w:abstractNumId="18" w15:restartNumberingAfterBreak="0">
    <w:nsid w:val="485E7AC8"/>
    <w:multiLevelType w:val="hybridMultilevel"/>
    <w:tmpl w:val="9AA2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BC6BE3"/>
    <w:multiLevelType w:val="hybridMultilevel"/>
    <w:tmpl w:val="8550D2B0"/>
    <w:lvl w:ilvl="0" w:tplc="72AEE30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3785AF9"/>
    <w:multiLevelType w:val="hybridMultilevel"/>
    <w:tmpl w:val="5344A6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97740B"/>
    <w:multiLevelType w:val="hybridMultilevel"/>
    <w:tmpl w:val="0D4C8A5C"/>
    <w:lvl w:ilvl="0" w:tplc="D4E86B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91A509F"/>
    <w:multiLevelType w:val="hybridMultilevel"/>
    <w:tmpl w:val="48904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BD5EB2"/>
    <w:multiLevelType w:val="hybridMultilevel"/>
    <w:tmpl w:val="245E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684FF9"/>
    <w:multiLevelType w:val="hybridMultilevel"/>
    <w:tmpl w:val="A94C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16"/>
  </w:num>
  <w:num w:numId="4">
    <w:abstractNumId w:val="24"/>
  </w:num>
  <w:num w:numId="5">
    <w:abstractNumId w:val="14"/>
  </w:num>
  <w:num w:numId="6">
    <w:abstractNumId w:val="11"/>
  </w:num>
  <w:num w:numId="7">
    <w:abstractNumId w:val="21"/>
  </w:num>
  <w:num w:numId="8">
    <w:abstractNumId w:val="22"/>
  </w:num>
  <w:num w:numId="9">
    <w:abstractNumId w:val="12"/>
  </w:num>
  <w:num w:numId="10">
    <w:abstractNumId w:val="19"/>
  </w:num>
  <w:num w:numId="11">
    <w:abstractNumId w:val="10"/>
  </w:num>
  <w:num w:numId="12">
    <w:abstractNumId w:val="17"/>
  </w:num>
  <w:num w:numId="13">
    <w:abstractNumId w:val="15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0E"/>
    <w:rsid w:val="0001507A"/>
    <w:rsid w:val="0005582D"/>
    <w:rsid w:val="00075F34"/>
    <w:rsid w:val="00094AD6"/>
    <w:rsid w:val="000B4556"/>
    <w:rsid w:val="000C5C80"/>
    <w:rsid w:val="000F2B77"/>
    <w:rsid w:val="0018423C"/>
    <w:rsid w:val="001D1FB7"/>
    <w:rsid w:val="001D4382"/>
    <w:rsid w:val="00245E4F"/>
    <w:rsid w:val="00297C49"/>
    <w:rsid w:val="003122EE"/>
    <w:rsid w:val="003521A1"/>
    <w:rsid w:val="003F2E0A"/>
    <w:rsid w:val="004515C8"/>
    <w:rsid w:val="00470F77"/>
    <w:rsid w:val="004D5629"/>
    <w:rsid w:val="00507CAB"/>
    <w:rsid w:val="005135F4"/>
    <w:rsid w:val="00565901"/>
    <w:rsid w:val="005E3C2E"/>
    <w:rsid w:val="006271A6"/>
    <w:rsid w:val="00661DA6"/>
    <w:rsid w:val="0067773C"/>
    <w:rsid w:val="006E1750"/>
    <w:rsid w:val="006F30CA"/>
    <w:rsid w:val="006F58BC"/>
    <w:rsid w:val="00717D68"/>
    <w:rsid w:val="00775C18"/>
    <w:rsid w:val="007B70C1"/>
    <w:rsid w:val="007C45CA"/>
    <w:rsid w:val="008205A9"/>
    <w:rsid w:val="008E21C8"/>
    <w:rsid w:val="009826BA"/>
    <w:rsid w:val="00A02052"/>
    <w:rsid w:val="00A166CD"/>
    <w:rsid w:val="00A16ED5"/>
    <w:rsid w:val="00A36D75"/>
    <w:rsid w:val="00A7355D"/>
    <w:rsid w:val="00AE46C7"/>
    <w:rsid w:val="00AF6073"/>
    <w:rsid w:val="00B104D7"/>
    <w:rsid w:val="00B5442E"/>
    <w:rsid w:val="00B678EF"/>
    <w:rsid w:val="00BD136B"/>
    <w:rsid w:val="00C33381"/>
    <w:rsid w:val="00C349C2"/>
    <w:rsid w:val="00CA6F0E"/>
    <w:rsid w:val="00CB0A07"/>
    <w:rsid w:val="00DC39E1"/>
    <w:rsid w:val="00DC646C"/>
    <w:rsid w:val="00DC660A"/>
    <w:rsid w:val="00DD2E48"/>
    <w:rsid w:val="00DD4693"/>
    <w:rsid w:val="00DE317A"/>
    <w:rsid w:val="00E36B13"/>
    <w:rsid w:val="00E679B5"/>
    <w:rsid w:val="00E96966"/>
    <w:rsid w:val="00EE7F7F"/>
    <w:rsid w:val="00F062EB"/>
    <w:rsid w:val="00F16631"/>
    <w:rsid w:val="00F25962"/>
    <w:rsid w:val="00F94205"/>
    <w:rsid w:val="00FA2C0A"/>
    <w:rsid w:val="00FC19D8"/>
    <w:rsid w:val="00FE44B1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040E6"/>
  <w15:docId w15:val="{6633FC7F-61CA-45BD-9030-FA90CE3B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8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2E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C45C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locked/>
    <w:rsid w:val="0067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773C"/>
    <w:rPr>
      <w:color w:val="800080" w:themeColor="followedHyperlink"/>
      <w:u w:val="single"/>
    </w:rPr>
  </w:style>
  <w:style w:type="paragraph" w:customStyle="1" w:styleId="yiv7333128501msonormal">
    <w:name w:val="yiv7333128501msonormal"/>
    <w:basedOn w:val="Normal"/>
    <w:rsid w:val="00FE45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2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4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54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5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54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547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2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54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54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54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54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2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4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4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4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54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54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547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547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stro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26A59.AE0D5A7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ellyburger8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gfam11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QVC, Inc.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Mcgowan</dc:creator>
  <cp:lastModifiedBy>Leah Patterson</cp:lastModifiedBy>
  <cp:revision>3</cp:revision>
  <cp:lastPrinted>2015-10-06T16:44:00Z</cp:lastPrinted>
  <dcterms:created xsi:type="dcterms:W3CDTF">2019-03-03T00:16:00Z</dcterms:created>
  <dcterms:modified xsi:type="dcterms:W3CDTF">2019-03-03T01:26:00Z</dcterms:modified>
</cp:coreProperties>
</file>